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DC" w:rsidRDefault="00B974A6" w:rsidP="00B974A6">
      <w:pPr>
        <w:jc w:val="center"/>
        <w:rPr>
          <w:b/>
          <w:szCs w:val="28"/>
          <w:lang w:val="en-US"/>
        </w:rPr>
      </w:pPr>
      <w:r w:rsidRPr="00C211DC">
        <w:rPr>
          <w:b/>
          <w:szCs w:val="28"/>
        </w:rPr>
        <w:t xml:space="preserve">о Школе по направлениям подготовки </w:t>
      </w:r>
    </w:p>
    <w:p w:rsidR="00D845BF" w:rsidRPr="00C211DC" w:rsidRDefault="00B974A6" w:rsidP="00B974A6">
      <w:pPr>
        <w:jc w:val="center"/>
        <w:rPr>
          <w:b/>
          <w:szCs w:val="28"/>
        </w:rPr>
      </w:pPr>
      <w:bookmarkStart w:id="0" w:name="_GoBack"/>
      <w:bookmarkEnd w:id="0"/>
      <w:r w:rsidRPr="00C211DC">
        <w:rPr>
          <w:b/>
          <w:szCs w:val="28"/>
        </w:rPr>
        <w:t xml:space="preserve">«Экономика», «Торговое дело» и «Таможенное дело» </w:t>
      </w:r>
    </w:p>
    <w:p w:rsidR="00B974A6" w:rsidRDefault="00B974A6" w:rsidP="00B974A6">
      <w:pPr>
        <w:rPr>
          <w:szCs w:val="28"/>
          <w:lang w:val="en-US"/>
        </w:rPr>
      </w:pPr>
    </w:p>
    <w:p w:rsidR="00C211DC" w:rsidRPr="00C211DC" w:rsidRDefault="00C211DC" w:rsidP="00B974A6">
      <w:pPr>
        <w:rPr>
          <w:szCs w:val="28"/>
          <w:lang w:val="en-US"/>
        </w:rPr>
      </w:pPr>
    </w:p>
    <w:p w:rsidR="00B974A6" w:rsidRPr="00C211DC" w:rsidRDefault="00B974A6" w:rsidP="009805AB">
      <w:pPr>
        <w:rPr>
          <w:szCs w:val="28"/>
        </w:rPr>
      </w:pPr>
      <w:r w:rsidRPr="00C211DC">
        <w:rPr>
          <w:b/>
          <w:szCs w:val="28"/>
        </w:rPr>
        <w:t>Занятия проводятся:</w:t>
      </w:r>
      <w:r w:rsidRPr="00C211DC">
        <w:rPr>
          <w:szCs w:val="28"/>
        </w:rPr>
        <w:t xml:space="preserve"> </w:t>
      </w:r>
    </w:p>
    <w:p w:rsidR="00204C65" w:rsidRPr="00C211DC" w:rsidRDefault="00B974A6" w:rsidP="00204C65">
      <w:pPr>
        <w:ind w:firstLine="708"/>
        <w:rPr>
          <w:szCs w:val="28"/>
        </w:rPr>
      </w:pPr>
      <w:r w:rsidRPr="00C211DC">
        <w:rPr>
          <w:szCs w:val="28"/>
        </w:rPr>
        <w:t>Аудиторные занятия проводятся в ноябре-декабре по субботам с 10-00 до 12-00</w:t>
      </w:r>
      <w:r w:rsidR="00204C65" w:rsidRPr="00C211DC">
        <w:rPr>
          <w:szCs w:val="28"/>
        </w:rPr>
        <w:t xml:space="preserve"> по адресу:</w:t>
      </w:r>
      <w:r w:rsidR="0060555A" w:rsidRPr="00C211DC">
        <w:rPr>
          <w:szCs w:val="28"/>
        </w:rPr>
        <w:t xml:space="preserve"> г</w:t>
      </w:r>
      <w:r w:rsidR="00204C65" w:rsidRPr="00C211DC">
        <w:rPr>
          <w:szCs w:val="28"/>
        </w:rPr>
        <w:t xml:space="preserve">. Донецк, ул. Челюскинцев, 198а, 8-ой уч. корп. </w:t>
      </w:r>
      <w:proofErr w:type="spellStart"/>
      <w:r w:rsidR="00204C65" w:rsidRPr="00C211DC">
        <w:rPr>
          <w:szCs w:val="28"/>
        </w:rPr>
        <w:t>ДонНУ</w:t>
      </w:r>
      <w:proofErr w:type="spellEnd"/>
    </w:p>
    <w:p w:rsidR="00B974A6" w:rsidRPr="00C211DC" w:rsidRDefault="00B974A6" w:rsidP="00B974A6">
      <w:pPr>
        <w:ind w:firstLine="708"/>
        <w:rPr>
          <w:szCs w:val="28"/>
        </w:rPr>
      </w:pPr>
      <w:r w:rsidRPr="00C211DC">
        <w:rPr>
          <w:szCs w:val="28"/>
        </w:rPr>
        <w:t xml:space="preserve"> С февраля по апрель</w:t>
      </w:r>
      <w:r w:rsidR="0060555A" w:rsidRPr="00C211DC">
        <w:rPr>
          <w:szCs w:val="28"/>
        </w:rPr>
        <w:t xml:space="preserve"> 2020 года</w:t>
      </w:r>
      <w:r w:rsidRPr="00C211DC">
        <w:rPr>
          <w:szCs w:val="28"/>
        </w:rPr>
        <w:t xml:space="preserve"> занятия проводятся дистанционно в режиме </w:t>
      </w:r>
      <w:proofErr w:type="spellStart"/>
      <w:r w:rsidRPr="00C211DC">
        <w:rPr>
          <w:szCs w:val="28"/>
        </w:rPr>
        <w:t>offline</w:t>
      </w:r>
      <w:proofErr w:type="spellEnd"/>
      <w:r w:rsidRPr="00C211DC">
        <w:rPr>
          <w:szCs w:val="28"/>
        </w:rPr>
        <w:t xml:space="preserve"> через электронную почту преподавателей факультета, курирующих выполнение заданий. Итоговое аудиторное занятие – 23 мая 2020 года.</w:t>
      </w:r>
    </w:p>
    <w:p w:rsidR="00B974A6" w:rsidRPr="00C211DC" w:rsidRDefault="00B974A6" w:rsidP="00B974A6">
      <w:pPr>
        <w:ind w:firstLine="708"/>
        <w:rPr>
          <w:szCs w:val="28"/>
        </w:rPr>
      </w:pPr>
    </w:p>
    <w:p w:rsidR="0060555A" w:rsidRPr="00C211DC" w:rsidRDefault="0060555A" w:rsidP="00B974A6">
      <w:pPr>
        <w:rPr>
          <w:szCs w:val="28"/>
        </w:rPr>
      </w:pPr>
      <w:r w:rsidRPr="00C211DC">
        <w:rPr>
          <w:b/>
          <w:szCs w:val="28"/>
        </w:rPr>
        <w:t>Запись в Школу</w:t>
      </w:r>
      <w:r w:rsidRPr="00C211DC">
        <w:rPr>
          <w:szCs w:val="28"/>
        </w:rPr>
        <w:t xml:space="preserve"> производится по телефону: </w:t>
      </w:r>
    </w:p>
    <w:p w:rsidR="00B974A6" w:rsidRPr="00C211DC" w:rsidRDefault="0060555A" w:rsidP="00B974A6">
      <w:pPr>
        <w:rPr>
          <w:szCs w:val="28"/>
        </w:rPr>
      </w:pPr>
      <w:r w:rsidRPr="00C211DC">
        <w:rPr>
          <w:szCs w:val="28"/>
        </w:rPr>
        <w:t>Тел. +380 62 302-09-09 (приемная декана),</w:t>
      </w:r>
    </w:p>
    <w:p w:rsidR="00B974A6" w:rsidRPr="00C211DC" w:rsidRDefault="00B974A6" w:rsidP="00B974A6">
      <w:pPr>
        <w:rPr>
          <w:szCs w:val="28"/>
        </w:rPr>
      </w:pPr>
    </w:p>
    <w:p w:rsidR="000A58C9" w:rsidRPr="00C211DC" w:rsidRDefault="0060555A" w:rsidP="00B974A6">
      <w:pPr>
        <w:rPr>
          <w:szCs w:val="28"/>
        </w:rPr>
      </w:pPr>
      <w:r w:rsidRPr="00C211DC">
        <w:rPr>
          <w:b/>
          <w:szCs w:val="28"/>
        </w:rPr>
        <w:t>Цели Школы</w:t>
      </w:r>
      <w:r w:rsidRPr="00C211DC">
        <w:rPr>
          <w:szCs w:val="28"/>
        </w:rPr>
        <w:t>: осуществление работы по профессиональной ориентации старшеклассников по специальностям и направлениям подготовки бакалавров и специалистов на факультете, формирование у них устойчивого интереса к профессиям по направлениям «Экономика», «Торговое дело» и «Таможенное дело»</w:t>
      </w:r>
      <w:r w:rsidR="000A58C9" w:rsidRPr="00C211DC">
        <w:rPr>
          <w:szCs w:val="28"/>
        </w:rPr>
        <w:t>.</w:t>
      </w:r>
    </w:p>
    <w:p w:rsidR="000A58C9" w:rsidRPr="00C211DC" w:rsidRDefault="000A58C9" w:rsidP="00B974A6">
      <w:pPr>
        <w:rPr>
          <w:szCs w:val="28"/>
        </w:rPr>
      </w:pPr>
    </w:p>
    <w:p w:rsidR="000A58C9" w:rsidRPr="00C211DC" w:rsidRDefault="000A58C9" w:rsidP="00B974A6">
      <w:pPr>
        <w:rPr>
          <w:b/>
          <w:szCs w:val="28"/>
        </w:rPr>
      </w:pPr>
      <w:r w:rsidRPr="00C211DC">
        <w:rPr>
          <w:b/>
          <w:szCs w:val="28"/>
        </w:rPr>
        <w:t>Основные задачи Школы:</w:t>
      </w:r>
    </w:p>
    <w:p w:rsidR="000A58C9" w:rsidRPr="00C211DC" w:rsidRDefault="000A58C9" w:rsidP="00B974A6">
      <w:pPr>
        <w:rPr>
          <w:szCs w:val="28"/>
        </w:rPr>
      </w:pPr>
      <w:r w:rsidRPr="00C211DC">
        <w:rPr>
          <w:szCs w:val="28"/>
        </w:rPr>
        <w:t xml:space="preserve"> -</w:t>
      </w:r>
      <w:r w:rsidR="0060555A" w:rsidRPr="00C211DC">
        <w:rPr>
          <w:szCs w:val="28"/>
        </w:rPr>
        <w:t xml:space="preserve"> организация </w:t>
      </w:r>
      <w:proofErr w:type="spellStart"/>
      <w:r w:rsidR="0060555A" w:rsidRPr="00C211DC">
        <w:rPr>
          <w:szCs w:val="28"/>
        </w:rPr>
        <w:t>допрофессиональной</w:t>
      </w:r>
      <w:proofErr w:type="spellEnd"/>
      <w:r w:rsidR="0060555A" w:rsidRPr="00C211DC">
        <w:rPr>
          <w:szCs w:val="28"/>
        </w:rPr>
        <w:t xml:space="preserve"> подготовки школьников</w:t>
      </w:r>
      <w:r w:rsidRPr="00C211DC">
        <w:rPr>
          <w:szCs w:val="28"/>
        </w:rPr>
        <w:t>;</w:t>
      </w:r>
    </w:p>
    <w:p w:rsidR="000A58C9" w:rsidRPr="00C211DC" w:rsidRDefault="000A58C9" w:rsidP="00B974A6">
      <w:pPr>
        <w:rPr>
          <w:szCs w:val="28"/>
        </w:rPr>
      </w:pPr>
      <w:r w:rsidRPr="00C211DC">
        <w:rPr>
          <w:szCs w:val="28"/>
        </w:rPr>
        <w:t xml:space="preserve">- </w:t>
      </w:r>
      <w:r w:rsidR="0060555A" w:rsidRPr="00C211DC">
        <w:rPr>
          <w:szCs w:val="28"/>
        </w:rPr>
        <w:t>улучшение и расширение их знаний по экономической теории, финансам, бухгалтерскому учету и аудиту, прикладной статистике, торговому делу, таможенному делу</w:t>
      </w:r>
      <w:r w:rsidRPr="00C211DC">
        <w:rPr>
          <w:szCs w:val="28"/>
        </w:rPr>
        <w:t>;</w:t>
      </w:r>
    </w:p>
    <w:p w:rsidR="000A58C9" w:rsidRPr="00C211DC" w:rsidRDefault="000A58C9" w:rsidP="00B974A6">
      <w:pPr>
        <w:rPr>
          <w:szCs w:val="28"/>
        </w:rPr>
      </w:pPr>
      <w:r w:rsidRPr="00C211DC">
        <w:rPr>
          <w:szCs w:val="28"/>
        </w:rPr>
        <w:t>- ф</w:t>
      </w:r>
      <w:r w:rsidR="0060555A" w:rsidRPr="00C211DC">
        <w:rPr>
          <w:szCs w:val="28"/>
        </w:rPr>
        <w:t xml:space="preserve">ормирование навыков исследовательской работы, подготовки к олимпиаде </w:t>
      </w:r>
      <w:r w:rsidRPr="00C211DC">
        <w:rPr>
          <w:szCs w:val="28"/>
        </w:rPr>
        <w:t>профессиональной направленности;</w:t>
      </w:r>
    </w:p>
    <w:p w:rsidR="000A58C9" w:rsidRPr="00C211DC" w:rsidRDefault="000A58C9" w:rsidP="00B974A6">
      <w:pPr>
        <w:rPr>
          <w:szCs w:val="28"/>
        </w:rPr>
      </w:pPr>
      <w:r w:rsidRPr="00C211DC">
        <w:rPr>
          <w:szCs w:val="28"/>
        </w:rPr>
        <w:t>-</w:t>
      </w:r>
      <w:r w:rsidR="0060555A" w:rsidRPr="00C211DC">
        <w:rPr>
          <w:szCs w:val="28"/>
        </w:rPr>
        <w:t xml:space="preserve"> адаптаци</w:t>
      </w:r>
      <w:r w:rsidRPr="00C211DC">
        <w:rPr>
          <w:szCs w:val="28"/>
        </w:rPr>
        <w:t>я</w:t>
      </w:r>
      <w:r w:rsidR="0060555A" w:rsidRPr="00C211DC">
        <w:rPr>
          <w:szCs w:val="28"/>
        </w:rPr>
        <w:t xml:space="preserve"> учащихся к обучению на 1 курсе университета</w:t>
      </w:r>
      <w:r w:rsidRPr="00C211DC">
        <w:rPr>
          <w:szCs w:val="28"/>
        </w:rPr>
        <w:t>;</w:t>
      </w:r>
    </w:p>
    <w:p w:rsidR="0060555A" w:rsidRPr="00C211DC" w:rsidRDefault="000A58C9" w:rsidP="00B974A6">
      <w:pPr>
        <w:rPr>
          <w:szCs w:val="28"/>
        </w:rPr>
      </w:pPr>
      <w:r w:rsidRPr="00C211DC">
        <w:rPr>
          <w:szCs w:val="28"/>
        </w:rPr>
        <w:t xml:space="preserve">-  </w:t>
      </w:r>
      <w:r w:rsidR="00500820" w:rsidRPr="00C211DC">
        <w:rPr>
          <w:szCs w:val="28"/>
        </w:rPr>
        <w:t>адаптация к</w:t>
      </w:r>
      <w:r w:rsidR="0060555A" w:rsidRPr="00C211DC">
        <w:rPr>
          <w:szCs w:val="28"/>
        </w:rPr>
        <w:t xml:space="preserve"> изучению профессиональных дисциплин в вузе.</w:t>
      </w:r>
    </w:p>
    <w:p w:rsidR="00F238FE" w:rsidRPr="00C211DC" w:rsidRDefault="00F238FE" w:rsidP="00B974A6">
      <w:pPr>
        <w:rPr>
          <w:szCs w:val="28"/>
        </w:rPr>
      </w:pPr>
    </w:p>
    <w:p w:rsidR="00F238FE" w:rsidRPr="00C211DC" w:rsidRDefault="00F238FE" w:rsidP="00B974A6">
      <w:pPr>
        <w:rPr>
          <w:b/>
          <w:szCs w:val="28"/>
        </w:rPr>
      </w:pPr>
      <w:r w:rsidRPr="00C211DC">
        <w:rPr>
          <w:b/>
          <w:szCs w:val="28"/>
        </w:rPr>
        <w:t>Структура и формы организации работы ШЮ.</w:t>
      </w:r>
    </w:p>
    <w:p w:rsidR="00F238FE" w:rsidRPr="00C211DC" w:rsidRDefault="00F238FE" w:rsidP="00B974A6">
      <w:pPr>
        <w:rPr>
          <w:szCs w:val="28"/>
        </w:rPr>
      </w:pPr>
      <w:r w:rsidRPr="00C211DC">
        <w:rPr>
          <w:szCs w:val="28"/>
        </w:rPr>
        <w:t xml:space="preserve">Руководитель ШЮ: </w:t>
      </w:r>
      <w:proofErr w:type="spellStart"/>
      <w:r w:rsidRPr="00C211DC">
        <w:rPr>
          <w:szCs w:val="28"/>
        </w:rPr>
        <w:t>Хорошева</w:t>
      </w:r>
      <w:proofErr w:type="spellEnd"/>
      <w:r w:rsidRPr="00C211DC">
        <w:rPr>
          <w:szCs w:val="28"/>
        </w:rPr>
        <w:t xml:space="preserve"> Е.И.</w:t>
      </w:r>
    </w:p>
    <w:p w:rsidR="00F238FE" w:rsidRPr="00C211DC" w:rsidRDefault="00F238FE" w:rsidP="00B974A6">
      <w:pPr>
        <w:rPr>
          <w:szCs w:val="28"/>
        </w:rPr>
      </w:pPr>
      <w:proofErr w:type="gramStart"/>
      <w:r w:rsidRPr="00C211DC">
        <w:rPr>
          <w:szCs w:val="28"/>
        </w:rPr>
        <w:t>Ответственные</w:t>
      </w:r>
      <w:proofErr w:type="gramEnd"/>
      <w:r w:rsidRPr="00C211DC">
        <w:rPr>
          <w:szCs w:val="28"/>
        </w:rPr>
        <w:t xml:space="preserve"> по кафедрам:</w:t>
      </w:r>
    </w:p>
    <w:p w:rsidR="00F238FE" w:rsidRPr="00C211DC" w:rsidRDefault="00F238FE" w:rsidP="00B974A6">
      <w:pPr>
        <w:rPr>
          <w:szCs w:val="28"/>
        </w:rPr>
      </w:pPr>
      <w:r w:rsidRPr="00C211DC">
        <w:rPr>
          <w:szCs w:val="28"/>
        </w:rPr>
        <w:t>Кафедра «Финансы и кредит»</w:t>
      </w:r>
      <w:r w:rsidR="008C4768" w:rsidRPr="00C211DC">
        <w:rPr>
          <w:szCs w:val="28"/>
        </w:rPr>
        <w:t xml:space="preserve"> -</w:t>
      </w:r>
      <w:r w:rsidRPr="00C211DC">
        <w:rPr>
          <w:szCs w:val="28"/>
        </w:rPr>
        <w:t xml:space="preserve"> </w:t>
      </w:r>
      <w:proofErr w:type="spellStart"/>
      <w:r w:rsidRPr="00C211DC">
        <w:rPr>
          <w:szCs w:val="28"/>
        </w:rPr>
        <w:t>Хорошева</w:t>
      </w:r>
      <w:proofErr w:type="spellEnd"/>
      <w:r w:rsidRPr="00C211DC">
        <w:rPr>
          <w:szCs w:val="28"/>
        </w:rPr>
        <w:t xml:space="preserve"> Е.И.</w:t>
      </w:r>
    </w:p>
    <w:p w:rsidR="00F238FE" w:rsidRPr="00C211DC" w:rsidRDefault="00F238FE" w:rsidP="00B974A6">
      <w:pPr>
        <w:rPr>
          <w:szCs w:val="28"/>
        </w:rPr>
      </w:pPr>
      <w:r w:rsidRPr="00C211DC">
        <w:rPr>
          <w:szCs w:val="28"/>
        </w:rPr>
        <w:t>Кафедра «Учет, анализ и аудит»</w:t>
      </w:r>
      <w:r w:rsidR="008C4768" w:rsidRPr="00C211DC">
        <w:rPr>
          <w:szCs w:val="28"/>
        </w:rPr>
        <w:t xml:space="preserve"> - Смирнова Л.Д.</w:t>
      </w:r>
    </w:p>
    <w:p w:rsidR="008C4768" w:rsidRPr="00C211DC" w:rsidRDefault="008C4768" w:rsidP="00B974A6">
      <w:pPr>
        <w:rPr>
          <w:szCs w:val="28"/>
        </w:rPr>
      </w:pPr>
      <w:r w:rsidRPr="00C211DC">
        <w:rPr>
          <w:szCs w:val="28"/>
        </w:rPr>
        <w:t xml:space="preserve">Кафедра «Экономическая теория» - </w:t>
      </w:r>
      <w:proofErr w:type="spellStart"/>
      <w:r w:rsidRPr="00C211DC">
        <w:rPr>
          <w:szCs w:val="28"/>
        </w:rPr>
        <w:t>Стрижак</w:t>
      </w:r>
      <w:proofErr w:type="spellEnd"/>
      <w:r w:rsidRPr="00C211DC">
        <w:rPr>
          <w:szCs w:val="28"/>
        </w:rPr>
        <w:t xml:space="preserve"> А.А.</w:t>
      </w:r>
    </w:p>
    <w:p w:rsidR="008C4768" w:rsidRPr="00C211DC" w:rsidRDefault="008C4768" w:rsidP="00B974A6">
      <w:pPr>
        <w:rPr>
          <w:szCs w:val="28"/>
        </w:rPr>
      </w:pPr>
      <w:r w:rsidRPr="00C211DC">
        <w:rPr>
          <w:szCs w:val="28"/>
        </w:rPr>
        <w:t xml:space="preserve">Кафедра «Экономическая статистика» - </w:t>
      </w:r>
      <w:proofErr w:type="spellStart"/>
      <w:r w:rsidRPr="00C211DC">
        <w:rPr>
          <w:szCs w:val="28"/>
        </w:rPr>
        <w:t>Дадашова</w:t>
      </w:r>
      <w:proofErr w:type="spellEnd"/>
      <w:r w:rsidRPr="00C211DC">
        <w:rPr>
          <w:szCs w:val="28"/>
        </w:rPr>
        <w:t xml:space="preserve"> Т.А.</w:t>
      </w:r>
    </w:p>
    <w:p w:rsidR="008C4768" w:rsidRPr="00C211DC" w:rsidRDefault="008C4768" w:rsidP="00B974A6">
      <w:pPr>
        <w:rPr>
          <w:szCs w:val="28"/>
        </w:rPr>
      </w:pPr>
      <w:r w:rsidRPr="00C211DC">
        <w:rPr>
          <w:szCs w:val="28"/>
        </w:rPr>
        <w:t xml:space="preserve">Кафедра «Коммерция и таможенное дело» - </w:t>
      </w:r>
      <w:proofErr w:type="spellStart"/>
      <w:r w:rsidRPr="00C211DC">
        <w:rPr>
          <w:szCs w:val="28"/>
        </w:rPr>
        <w:t>Головинов</w:t>
      </w:r>
      <w:proofErr w:type="spellEnd"/>
      <w:r w:rsidRPr="00C211DC">
        <w:rPr>
          <w:szCs w:val="28"/>
        </w:rPr>
        <w:t xml:space="preserve"> О.Н.</w:t>
      </w:r>
    </w:p>
    <w:p w:rsidR="009805AB" w:rsidRPr="00C211DC" w:rsidRDefault="009805AB" w:rsidP="00B974A6">
      <w:pPr>
        <w:rPr>
          <w:szCs w:val="28"/>
        </w:rPr>
      </w:pPr>
    </w:p>
    <w:p w:rsidR="009805AB" w:rsidRPr="00C211DC" w:rsidRDefault="009805AB" w:rsidP="009805AB">
      <w:pPr>
        <w:rPr>
          <w:szCs w:val="28"/>
        </w:rPr>
      </w:pPr>
      <w:r w:rsidRPr="00C211DC">
        <w:rPr>
          <w:szCs w:val="28"/>
        </w:rPr>
        <w:t>Учебные занятия проводятся в форме лекций, лабораторных и практических занятий, тренингов, а также самостоятельной исследовательской работы учащихся под руководством преподавателей.</w:t>
      </w:r>
    </w:p>
    <w:p w:rsidR="009805AB" w:rsidRPr="00C211DC" w:rsidRDefault="009805AB" w:rsidP="009805AB">
      <w:pPr>
        <w:rPr>
          <w:szCs w:val="28"/>
        </w:rPr>
      </w:pPr>
    </w:p>
    <w:p w:rsidR="009805AB" w:rsidRPr="00C211DC" w:rsidRDefault="009805AB" w:rsidP="009805AB">
      <w:pPr>
        <w:rPr>
          <w:szCs w:val="28"/>
        </w:rPr>
      </w:pPr>
      <w:r w:rsidRPr="00C211DC">
        <w:rPr>
          <w:szCs w:val="28"/>
        </w:rPr>
        <w:t xml:space="preserve">Учащиеся из Школы могут привлекаться к научным, культурным, </w:t>
      </w:r>
      <w:r w:rsidRPr="00C211DC">
        <w:rPr>
          <w:szCs w:val="28"/>
        </w:rPr>
        <w:lastRenderedPageBreak/>
        <w:t>спортивным и иным мероприятиям, проводимым на учетно-финансовом факультете и в университете.</w:t>
      </w:r>
    </w:p>
    <w:p w:rsidR="009805AB" w:rsidRPr="00C211DC" w:rsidRDefault="009805AB" w:rsidP="009805AB">
      <w:pPr>
        <w:rPr>
          <w:szCs w:val="28"/>
        </w:rPr>
      </w:pPr>
    </w:p>
    <w:p w:rsidR="009805AB" w:rsidRPr="00C211DC" w:rsidRDefault="009805AB" w:rsidP="009805AB">
      <w:pPr>
        <w:rPr>
          <w:b/>
          <w:szCs w:val="28"/>
        </w:rPr>
      </w:pPr>
      <w:r w:rsidRPr="00C211DC">
        <w:rPr>
          <w:b/>
          <w:szCs w:val="28"/>
        </w:rPr>
        <w:t>Адрес и контактные данные Школы:</w:t>
      </w:r>
    </w:p>
    <w:p w:rsidR="009805AB" w:rsidRPr="00C211DC" w:rsidRDefault="009805AB" w:rsidP="009805AB">
      <w:pPr>
        <w:rPr>
          <w:szCs w:val="28"/>
        </w:rPr>
      </w:pPr>
      <w:r w:rsidRPr="00C211DC">
        <w:rPr>
          <w:szCs w:val="28"/>
        </w:rPr>
        <w:t xml:space="preserve">г. Донецк, ул. Челюскинцев, 198а, 8-ой уч. корп. </w:t>
      </w:r>
      <w:proofErr w:type="spellStart"/>
      <w:r w:rsidRPr="00C211DC">
        <w:rPr>
          <w:szCs w:val="28"/>
        </w:rPr>
        <w:t>ДонНУ</w:t>
      </w:r>
      <w:proofErr w:type="spellEnd"/>
    </w:p>
    <w:p w:rsidR="009805AB" w:rsidRPr="00C211DC" w:rsidRDefault="009805AB" w:rsidP="009805AB">
      <w:pPr>
        <w:rPr>
          <w:szCs w:val="28"/>
        </w:rPr>
      </w:pPr>
      <w:r w:rsidRPr="00C211DC">
        <w:rPr>
          <w:szCs w:val="28"/>
        </w:rPr>
        <w:t>Тел. +380 62 302-09-09 (приемная декана).</w:t>
      </w:r>
    </w:p>
    <w:sectPr w:rsidR="009805AB" w:rsidRPr="00C2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A6"/>
    <w:rsid w:val="000A58C9"/>
    <w:rsid w:val="00204C65"/>
    <w:rsid w:val="002A7F12"/>
    <w:rsid w:val="00500820"/>
    <w:rsid w:val="0058511E"/>
    <w:rsid w:val="0060555A"/>
    <w:rsid w:val="006E0C10"/>
    <w:rsid w:val="006E3A72"/>
    <w:rsid w:val="008C4768"/>
    <w:rsid w:val="009805AB"/>
    <w:rsid w:val="00B974A6"/>
    <w:rsid w:val="00C211DC"/>
    <w:rsid w:val="00D845BF"/>
    <w:rsid w:val="00F2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1E"/>
    <w:pPr>
      <w:widowControl w:val="0"/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1E"/>
    <w:pPr>
      <w:widowControl w:val="0"/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Киселева Ольга Сергеевна</cp:lastModifiedBy>
  <cp:revision>8</cp:revision>
  <dcterms:created xsi:type="dcterms:W3CDTF">2020-03-27T06:59:00Z</dcterms:created>
  <dcterms:modified xsi:type="dcterms:W3CDTF">2020-05-22T07:13:00Z</dcterms:modified>
</cp:coreProperties>
</file>