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8D" w:rsidRDefault="0087190B" w:rsidP="0087190B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o.kiselyova\Desktop\фестиваль_есенинский_центр\Положение_скан\Положение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kiselyova\Desktop\фестиваль_есенинский_центр\Положение_скан\Положение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0B" w:rsidRDefault="0087190B" w:rsidP="0087190B">
      <w:pPr>
        <w:rPr>
          <w:lang w:val="en-US"/>
        </w:rPr>
      </w:pPr>
    </w:p>
    <w:p w:rsidR="0087190B" w:rsidRDefault="0087190B" w:rsidP="0087190B">
      <w:pPr>
        <w:rPr>
          <w:lang w:val="en-US"/>
        </w:rPr>
      </w:pPr>
    </w:p>
    <w:p w:rsidR="0087190B" w:rsidRDefault="0087190B" w:rsidP="0087190B">
      <w:pPr>
        <w:rPr>
          <w:lang w:val="en-US"/>
        </w:rPr>
      </w:pPr>
    </w:p>
    <w:p w:rsidR="0087190B" w:rsidRPr="0087190B" w:rsidRDefault="0087190B" w:rsidP="0087190B">
      <w:pPr>
        <w:pBdr>
          <w:top w:val="nil"/>
          <w:left w:val="nil"/>
          <w:bottom w:val="nil"/>
          <w:right w:val="nil"/>
          <w:between w:val="nil"/>
        </w:pBdr>
        <w:spacing w:after="0"/>
        <w:ind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1.4.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Организатором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Научно-просветительский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Есенина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ДОННУ.</w:t>
      </w:r>
    </w:p>
    <w:p w:rsidR="0087190B" w:rsidRPr="0087190B" w:rsidRDefault="0087190B" w:rsidP="0087190B">
      <w:pPr>
        <w:pBdr>
          <w:top w:val="nil"/>
          <w:left w:val="nil"/>
          <w:bottom w:val="nil"/>
          <w:right w:val="nil"/>
          <w:between w:val="nil"/>
        </w:pBdr>
        <w:spacing w:after="0"/>
        <w:ind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1.5. </w:t>
      </w:r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Фестиваль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организаций, специализированных музыкальных школ и художественных отделений коммунальных учреждений дополнительного образования </w:t>
      </w:r>
      <w:r w:rsidRPr="0087190B">
        <w:rPr>
          <w:rFonts w:ascii="Times New Roman" w:hAnsi="Times New Roman" w:cs="Times New Roman"/>
          <w:bCs/>
          <w:sz w:val="28"/>
          <w:szCs w:val="28"/>
        </w:rPr>
        <w:t>Донецкой Народной Республики</w:t>
      </w:r>
      <w:r w:rsidRPr="008719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190B" w:rsidRPr="0087190B" w:rsidRDefault="0087190B" w:rsidP="0087190B">
      <w:pPr>
        <w:pBdr>
          <w:top w:val="nil"/>
          <w:left w:val="nil"/>
          <w:bottom w:val="nil"/>
          <w:right w:val="nil"/>
          <w:between w:val="nil"/>
        </w:pBdr>
        <w:spacing w:after="0"/>
        <w:ind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1.6.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Решение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проведением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обеспечивается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оргкомитетом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приказом ДОННУ.</w:t>
      </w:r>
    </w:p>
    <w:p w:rsidR="0087190B" w:rsidRPr="0087190B" w:rsidRDefault="0087190B" w:rsidP="0087190B">
      <w:pPr>
        <w:pBdr>
          <w:top w:val="nil"/>
          <w:left w:val="nil"/>
          <w:bottom w:val="nil"/>
          <w:right w:val="nil"/>
          <w:between w:val="nil"/>
        </w:pBdr>
        <w:spacing w:after="0"/>
        <w:ind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1.7. 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и порядке участия в нем, об участниках и итогах Фестиваля является открытой и размещается на официальном сайте ДОННУ </w:t>
      </w:r>
      <w:hyperlink r:id="rId7" w:history="1">
        <w:r w:rsidRPr="0087190B">
          <w:rPr>
            <w:rStyle w:val="a5"/>
            <w:rFonts w:ascii="Times New Roman" w:hAnsi="Times New Roman" w:cs="Times New Roman"/>
            <w:sz w:val="28"/>
            <w:szCs w:val="28"/>
          </w:rPr>
          <w:t>http://donnu.ru/</w:t>
        </w:r>
      </w:hyperlink>
      <w:hyperlink r:id="rId8"/>
      <w:r w:rsidRPr="0087190B">
        <w:rPr>
          <w:rFonts w:ascii="Times New Roman" w:eastAsia="Times New Roman" w:hAnsi="Times New Roman" w:cs="Times New Roman"/>
          <w:sz w:val="28"/>
          <w:szCs w:val="28"/>
        </w:rPr>
        <w:t>. Дипломы и сертификаты участников отправляются на электронную почту участникам Фестиваля.</w:t>
      </w:r>
    </w:p>
    <w:p w:rsidR="0087190B" w:rsidRPr="0087190B" w:rsidRDefault="0087190B" w:rsidP="0087190B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1.8. </w:t>
      </w:r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Плата за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участие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в Фестивале не взимается.</w:t>
      </w:r>
    </w:p>
    <w:p w:rsidR="0087190B" w:rsidRPr="00D31814" w:rsidRDefault="0087190B" w:rsidP="0087190B">
      <w:pPr>
        <w:pStyle w:val="1"/>
        <w:spacing w:before="120" w:after="120" w:line="276" w:lineRule="auto"/>
        <w:ind w:left="360" w:firstLine="0"/>
        <w:rPr>
          <w:b/>
          <w:sz w:val="28"/>
          <w:szCs w:val="28"/>
        </w:rPr>
      </w:pPr>
      <w:r w:rsidRPr="0087190B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  <w:lang w:val="en-US"/>
        </w:rPr>
        <w:t xml:space="preserve">  </w:t>
      </w:r>
      <w:r w:rsidRPr="00D31814">
        <w:rPr>
          <w:b/>
          <w:sz w:val="28"/>
          <w:szCs w:val="28"/>
        </w:rPr>
        <w:t>Порядок проведения Фестиваля</w:t>
      </w:r>
    </w:p>
    <w:p w:rsidR="0087190B" w:rsidRPr="0087190B" w:rsidRDefault="0087190B" w:rsidP="0087190B">
      <w:pPr>
        <w:tabs>
          <w:tab w:val="left" w:pos="1276"/>
        </w:tabs>
        <w:spacing w:after="0"/>
        <w:ind w:left="698" w:right="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2.1. </w:t>
      </w:r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Фестиваль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дистанционном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режиме.</w:t>
      </w:r>
    </w:p>
    <w:p w:rsidR="0087190B" w:rsidRPr="0087190B" w:rsidRDefault="0087190B" w:rsidP="0087190B">
      <w:pPr>
        <w:tabs>
          <w:tab w:val="left" w:pos="1276"/>
        </w:tabs>
        <w:spacing w:after="0"/>
        <w:ind w:left="709" w:right="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2.2. </w:t>
      </w:r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участия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87190B">
        <w:rPr>
          <w:rFonts w:ascii="Times New Roman" w:eastAsia="Times New Roman" w:hAnsi="Times New Roman" w:cs="Times New Roman"/>
          <w:sz w:val="28"/>
          <w:szCs w:val="28"/>
        </w:rPr>
        <w:t>Фестивале</w:t>
      </w:r>
      <w:proofErr w:type="spellEnd"/>
      <w:r w:rsidRPr="0087190B">
        <w:rPr>
          <w:rFonts w:ascii="Times New Roman" w:eastAsia="Times New Roman" w:hAnsi="Times New Roman" w:cs="Times New Roman"/>
          <w:sz w:val="28"/>
          <w:szCs w:val="28"/>
        </w:rPr>
        <w:t xml:space="preserve"> принимаются работы по следующей тематике:</w:t>
      </w:r>
    </w:p>
    <w:p w:rsidR="0087190B" w:rsidRPr="00D31814" w:rsidRDefault="0087190B" w:rsidP="0087190B">
      <w:pPr>
        <w:pStyle w:val="a4"/>
        <w:numPr>
          <w:ilvl w:val="0"/>
          <w:numId w:val="8"/>
        </w:numPr>
        <w:tabs>
          <w:tab w:val="left" w:pos="1276"/>
        </w:tabs>
        <w:spacing w:after="0"/>
        <w:ind w:left="0"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 xml:space="preserve">«Подымается </w:t>
      </w:r>
      <w:r w:rsidRPr="00D318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заря кровавая»: м</w:t>
      </w:r>
      <w:r w:rsidRPr="00D31814">
        <w:rPr>
          <w:rFonts w:ascii="Times New Roman" w:hAnsi="Times New Roman" w:cs="Times New Roman"/>
          <w:color w:val="000000" w:themeColor="text1"/>
          <w:sz w:val="28"/>
          <w:szCs w:val="28"/>
        </w:rPr>
        <w:t>ир и война в жизни и творчестве Сергея Есенина;</w:t>
      </w:r>
    </w:p>
    <w:p w:rsidR="0087190B" w:rsidRPr="00D31814" w:rsidRDefault="0087190B" w:rsidP="0087190B">
      <w:pPr>
        <w:pStyle w:val="a4"/>
        <w:numPr>
          <w:ilvl w:val="0"/>
          <w:numId w:val="8"/>
        </w:numPr>
        <w:tabs>
          <w:tab w:val="left" w:pos="1276"/>
        </w:tabs>
        <w:spacing w:after="0"/>
        <w:ind w:left="0"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>Поэзия Сергея Есенина в годы Великой Отечественной войны;</w:t>
      </w:r>
    </w:p>
    <w:p w:rsidR="0087190B" w:rsidRDefault="0087190B" w:rsidP="0087190B">
      <w:pPr>
        <w:pStyle w:val="a4"/>
        <w:numPr>
          <w:ilvl w:val="0"/>
          <w:numId w:val="8"/>
        </w:numPr>
        <w:tabs>
          <w:tab w:val="left" w:pos="1276"/>
        </w:tabs>
        <w:spacing w:after="0"/>
        <w:ind w:left="0"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>Поэзия Сергея Есенина и современность.</w:t>
      </w:r>
    </w:p>
    <w:p w:rsidR="0087190B" w:rsidRPr="00D31814" w:rsidRDefault="0087190B" w:rsidP="0087190B">
      <w:pPr>
        <w:pStyle w:val="a4"/>
        <w:tabs>
          <w:tab w:val="left" w:pos="1276"/>
        </w:tabs>
        <w:spacing w:after="0"/>
        <w:ind w:left="0" w:right="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к основным темам Фестиваля приведена в </w:t>
      </w:r>
      <w:r w:rsidRPr="00D31814">
        <w:rPr>
          <w:rFonts w:ascii="Times New Roman" w:eastAsia="Times New Roman" w:hAnsi="Times New Roman" w:cs="Times New Roman"/>
          <w:sz w:val="28"/>
          <w:szCs w:val="28"/>
        </w:rPr>
        <w:t>Приложени</w:t>
      </w:r>
      <w:r>
        <w:rPr>
          <w:rFonts w:ascii="Times New Roman" w:eastAsia="Times New Roman" w:hAnsi="Times New Roman" w:cs="Times New Roman"/>
          <w:sz w:val="28"/>
          <w:szCs w:val="28"/>
        </w:rPr>
        <w:t>и 1 к данному Положению.</w:t>
      </w:r>
    </w:p>
    <w:p w:rsidR="0087190B" w:rsidRPr="0087190B" w:rsidRDefault="0087190B" w:rsidP="0087190B">
      <w:pPr>
        <w:tabs>
          <w:tab w:val="left" w:pos="1276"/>
        </w:tabs>
        <w:spacing w:after="0"/>
        <w:ind w:left="709" w:right="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90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2.3. </w:t>
      </w:r>
      <w:proofErr w:type="spellStart"/>
      <w:r w:rsidRPr="0087190B">
        <w:rPr>
          <w:rFonts w:ascii="Times New Roman" w:hAnsi="Times New Roman" w:cs="Times New Roman"/>
          <w:sz w:val="28"/>
          <w:szCs w:val="28"/>
          <w:lang w:eastAsia="ru-RU"/>
        </w:rPr>
        <w:t>Участники</w:t>
      </w:r>
      <w:proofErr w:type="spellEnd"/>
      <w:r w:rsidRPr="008719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190B">
        <w:rPr>
          <w:rFonts w:ascii="Times New Roman" w:hAnsi="Times New Roman" w:cs="Times New Roman"/>
          <w:sz w:val="28"/>
          <w:szCs w:val="28"/>
          <w:lang w:eastAsia="ru-RU"/>
        </w:rPr>
        <w:t>Фестиваля</w:t>
      </w:r>
      <w:proofErr w:type="spellEnd"/>
      <w:r w:rsidRPr="008719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190B">
        <w:rPr>
          <w:rFonts w:ascii="Times New Roman" w:hAnsi="Times New Roman" w:cs="Times New Roman"/>
          <w:sz w:val="28"/>
          <w:szCs w:val="28"/>
          <w:lang w:eastAsia="ru-RU"/>
        </w:rPr>
        <w:t>представляют</w:t>
      </w:r>
      <w:proofErr w:type="spellEnd"/>
      <w:r w:rsidRPr="008719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190B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proofErr w:type="spellEnd"/>
      <w:r w:rsidRPr="0087190B">
        <w:rPr>
          <w:rFonts w:ascii="Times New Roman" w:hAnsi="Times New Roman" w:cs="Times New Roman"/>
          <w:sz w:val="28"/>
          <w:szCs w:val="28"/>
          <w:lang w:eastAsia="ru-RU"/>
        </w:rPr>
        <w:t xml:space="preserve"> в одной из номинаций:</w:t>
      </w:r>
    </w:p>
    <w:p w:rsidR="0087190B" w:rsidRPr="00D31814" w:rsidRDefault="0087190B" w:rsidP="0087190B">
      <w:pPr>
        <w:pStyle w:val="a4"/>
        <w:numPr>
          <w:ilvl w:val="0"/>
          <w:numId w:val="10"/>
        </w:numPr>
        <w:tabs>
          <w:tab w:val="left" w:pos="1276"/>
        </w:tabs>
        <w:spacing w:after="0"/>
        <w:ind w:left="709" w:right="2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художественно-изобразительные произведения </w:t>
      </w:r>
      <w:r w:rsidRPr="00D31814">
        <w:rPr>
          <w:rFonts w:ascii="Times New Roman" w:hAnsi="Times New Roman" w:cs="Times New Roman"/>
          <w:sz w:val="28"/>
          <w:szCs w:val="28"/>
          <w:lang w:eastAsia="ru-RU"/>
        </w:rPr>
        <w:t>(живопись, графика, декоративно-прикладное искусство, художественная фотография), соответствующие тематике фестиваля;</w:t>
      </w:r>
    </w:p>
    <w:p w:rsidR="0087190B" w:rsidRPr="00D31814" w:rsidRDefault="0087190B" w:rsidP="0087190B">
      <w:pPr>
        <w:pStyle w:val="a4"/>
        <w:numPr>
          <w:ilvl w:val="0"/>
          <w:numId w:val="10"/>
        </w:numPr>
        <w:tabs>
          <w:tab w:val="left" w:pos="1276"/>
        </w:tabs>
        <w:spacing w:after="0"/>
        <w:ind w:left="709" w:right="2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 xml:space="preserve">видеоролик с записью исполнения </w:t>
      </w:r>
      <w:r w:rsidRPr="00D31814">
        <w:rPr>
          <w:rFonts w:ascii="Times New Roman" w:hAnsi="Times New Roman" w:cs="Times New Roman"/>
          <w:sz w:val="28"/>
          <w:szCs w:val="28"/>
          <w:lang w:eastAsia="ru-RU"/>
        </w:rPr>
        <w:t>(вокального или инструментального) произведения, соответствующего тематике фестиваля (до 3 мин.);</w:t>
      </w:r>
    </w:p>
    <w:p w:rsidR="0087190B" w:rsidRPr="00D31814" w:rsidRDefault="0087190B" w:rsidP="0087190B">
      <w:pPr>
        <w:pStyle w:val="a4"/>
        <w:numPr>
          <w:ilvl w:val="0"/>
          <w:numId w:val="10"/>
        </w:numPr>
        <w:tabs>
          <w:tab w:val="left" w:pos="1276"/>
        </w:tabs>
        <w:spacing w:after="0"/>
        <w:ind w:left="709" w:right="2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814">
        <w:rPr>
          <w:rFonts w:ascii="Times New Roman" w:eastAsia="Times New Roman" w:hAnsi="Times New Roman" w:cs="Times New Roman"/>
          <w:sz w:val="28"/>
          <w:szCs w:val="28"/>
        </w:rPr>
        <w:t xml:space="preserve">видеоролик с записью чтения </w:t>
      </w:r>
      <w:r w:rsidRPr="00D31814">
        <w:rPr>
          <w:rFonts w:ascii="Times New Roman" w:hAnsi="Times New Roman" w:cs="Times New Roman"/>
          <w:sz w:val="28"/>
          <w:szCs w:val="28"/>
          <w:lang w:eastAsia="ru-RU"/>
        </w:rPr>
        <w:t>произведений Есенина, произведений о Великой Отечественной войне (стихи, воспоминания), произведений о войне за независимость ДНР, соответствующих тематике фестиваля (до 3 мин.).</w:t>
      </w:r>
    </w:p>
    <w:p w:rsidR="0087190B" w:rsidRDefault="0087190B" w:rsidP="008719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87190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2.4. </w:t>
      </w:r>
      <w:r w:rsidRPr="001220BF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1220BF">
        <w:rPr>
          <w:rFonts w:ascii="Times New Roman" w:hAnsi="Times New Roman" w:cs="Times New Roman"/>
          <w:sz w:val="28"/>
          <w:szCs w:val="28"/>
          <w:lang w:eastAsia="ru-RU"/>
        </w:rPr>
        <w:t>участия</w:t>
      </w:r>
      <w:proofErr w:type="spellEnd"/>
      <w:r w:rsidRPr="001220BF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220BF">
        <w:rPr>
          <w:rFonts w:ascii="Times New Roman" w:hAnsi="Times New Roman" w:cs="Times New Roman"/>
          <w:sz w:val="28"/>
          <w:szCs w:val="28"/>
          <w:lang w:eastAsia="ru-RU"/>
        </w:rPr>
        <w:t>Фестив</w:t>
      </w:r>
      <w:r>
        <w:rPr>
          <w:rFonts w:ascii="Times New Roman" w:hAnsi="Times New Roman" w:cs="Times New Roman"/>
          <w:sz w:val="28"/>
          <w:szCs w:val="28"/>
          <w:lang w:eastAsia="ru-RU"/>
        </w:rPr>
        <w:t>але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 20.04.2020 г.</w:t>
      </w:r>
      <w:r w:rsidRPr="0087190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220BF">
        <w:rPr>
          <w:rFonts w:ascii="Times New Roman" w:hAnsi="Times New Roman" w:cs="Times New Roman"/>
          <w:sz w:val="28"/>
          <w:szCs w:val="28"/>
          <w:lang w:eastAsia="ru-RU"/>
        </w:rPr>
        <w:t>включительно</w:t>
      </w:r>
      <w:proofErr w:type="spellEnd"/>
      <w:r w:rsidRPr="001220BF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направить на </w:t>
      </w:r>
      <w:proofErr w:type="spellStart"/>
      <w:r w:rsidRPr="001220BF">
        <w:rPr>
          <w:rFonts w:ascii="Times New Roman" w:hAnsi="Times New Roman" w:cs="Times New Roman"/>
          <w:sz w:val="28"/>
          <w:szCs w:val="28"/>
          <w:lang w:eastAsia="ru-RU"/>
        </w:rPr>
        <w:t>электронную</w:t>
      </w:r>
      <w:proofErr w:type="spellEnd"/>
      <w:r w:rsidRPr="001220BF">
        <w:rPr>
          <w:rFonts w:ascii="Times New Roman" w:hAnsi="Times New Roman" w:cs="Times New Roman"/>
          <w:sz w:val="28"/>
          <w:szCs w:val="28"/>
          <w:lang w:eastAsia="ru-RU"/>
        </w:rPr>
        <w:t xml:space="preserve"> почту </w:t>
      </w:r>
      <w:proofErr w:type="spellStart"/>
      <w:r w:rsidRPr="001220BF">
        <w:rPr>
          <w:rFonts w:ascii="Times New Roman" w:hAnsi="Times New Roman" w:cs="Times New Roman"/>
          <w:sz w:val="28"/>
          <w:szCs w:val="28"/>
          <w:lang w:eastAsia="ru-RU"/>
        </w:rPr>
        <w:t>оргкомитета</w:t>
      </w:r>
      <w:proofErr w:type="spellEnd"/>
    </w:p>
    <w:p w:rsidR="0087190B" w:rsidRDefault="0087190B" w:rsidP="008719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87190B" w:rsidRDefault="0087190B" w:rsidP="0087190B">
      <w:pPr>
        <w:jc w:val="both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o.kiselyova\Desktop\фестиваль_есенинский_центр\Положение_скан\Положение_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kiselyova\Desktop\фестиваль_есенинский_центр\Положение_скан\Положение_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0B" w:rsidRDefault="0087190B" w:rsidP="0087190B">
      <w:pPr>
        <w:jc w:val="both"/>
        <w:rPr>
          <w:lang w:val="en-US"/>
        </w:rPr>
      </w:pPr>
    </w:p>
    <w:p w:rsidR="0087190B" w:rsidRDefault="0087190B" w:rsidP="0087190B">
      <w:pPr>
        <w:jc w:val="both"/>
        <w:rPr>
          <w:lang w:val="en-US"/>
        </w:rPr>
      </w:pPr>
    </w:p>
    <w:p w:rsidR="0087190B" w:rsidRDefault="0087190B" w:rsidP="0087190B">
      <w:pPr>
        <w:jc w:val="both"/>
        <w:rPr>
          <w:lang w:val="en-US"/>
        </w:rPr>
      </w:pPr>
    </w:p>
    <w:p w:rsidR="0087190B" w:rsidRPr="00D31814" w:rsidRDefault="0087190B" w:rsidP="0087190B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87190B" w:rsidRPr="00D31814" w:rsidRDefault="0087190B" w:rsidP="0087190B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Пояснительная записка</w:t>
      </w:r>
    </w:p>
    <w:p w:rsidR="0087190B" w:rsidRPr="00D31814" w:rsidRDefault="0087190B" w:rsidP="0087190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 основным темам Фестиваля</w:t>
      </w:r>
    </w:p>
    <w:p w:rsidR="0087190B" w:rsidRDefault="0087190B" w:rsidP="0087190B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87190B" w:rsidRPr="00D4500F" w:rsidRDefault="0087190B" w:rsidP="0087190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«Подымается заря кровавая»: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br/>
      </w:r>
      <w:r w:rsidRPr="00D4500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мир и война в жизни и творчестве Сергея Есенина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Тема войны широко представлена в поэзии С. Есенина. Поэт не только писал о войне, он в ней участвовал в качестве санитара Полевого Царскосельского военно-санитарного поезда. Неся службу в лазарете с апреля 1916 года по февраль 1917 года, поэт своими глазами видел страдания солдат и мирных жителей, участвовал в концертах для раненых – читал свои стихи в военных лазаретах. 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Откликом на Первую мировую войну стали поэмы «Марфа Посадница» и «Анна </w:t>
      </w:r>
      <w:proofErr w:type="spellStart"/>
      <w:r w:rsidRPr="00D4500F">
        <w:rPr>
          <w:rFonts w:ascii="Times New Roman" w:hAnsi="Times New Roman" w:cs="Times New Roman"/>
          <w:sz w:val="28"/>
          <w:szCs w:val="28"/>
          <w:lang w:val="ru-RU"/>
        </w:rPr>
        <w:t>Снегина</w:t>
      </w:r>
      <w:proofErr w:type="spellEnd"/>
      <w:r w:rsidRPr="00D4500F">
        <w:rPr>
          <w:rFonts w:ascii="Times New Roman" w:hAnsi="Times New Roman" w:cs="Times New Roman"/>
          <w:sz w:val="28"/>
          <w:szCs w:val="28"/>
          <w:lang w:val="ru-RU"/>
        </w:rPr>
        <w:t>», стихотворения «Молитва матери», «Богатырский посвист», «Узоры» и др.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В Великой Отечественной активно участвовал сын Сергея Есенина </w:t>
      </w:r>
      <w:proofErr w:type="gramStart"/>
      <w:r w:rsidRPr="00D4500F">
        <w:rPr>
          <w:rFonts w:ascii="Times New Roman" w:hAnsi="Times New Roman" w:cs="Times New Roman"/>
          <w:sz w:val="28"/>
          <w:szCs w:val="28"/>
          <w:lang w:val="ru-RU"/>
        </w:rPr>
        <w:t>–К</w:t>
      </w:r>
      <w:proofErr w:type="gramEnd"/>
      <w:r w:rsidRPr="00D4500F">
        <w:rPr>
          <w:rFonts w:ascii="Times New Roman" w:hAnsi="Times New Roman" w:cs="Times New Roman"/>
          <w:sz w:val="28"/>
          <w:szCs w:val="28"/>
          <w:lang w:val="ru-RU"/>
        </w:rPr>
        <w:t>онстантин Сергеевич. В ноябре 1941 года он ушёл добровольцем на фронт, был защитником Ленинграда, ранен четыре раза, стал инвалидом войны. Широко известен случай геройского поступка Константина Есенина. В бою был убит командир и тяжело ранен его заместитель. Командиром назначили Есенина. Он бросился в атаку, был тяжело ранен. Родным сообщили о его гибели. Но он выжил и продолжил воевать. За боевые заслуги Константин Сергеевич Есенин награждён тремя орденами Красной Звезды, орденом Отечественной войны первой степени, медалями.</w:t>
      </w:r>
    </w:p>
    <w:p w:rsidR="0087190B" w:rsidRPr="00D4500F" w:rsidRDefault="0087190B" w:rsidP="0087190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Поэзия Сергея Есенина в годы Великой Отечественной войны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Огромные испытания выпали на долю русского народа в годы Великой Отечественной войны. Поэзия Сергея Есенина помогала солдатам переносить тяготы войны на фронте и в тылу. Есенинское слово вселяло мужество и стойкость, стихи о матери, о любви к Родине, отчему дому солдаты переписывали в свои тетради. Эти рукописные сборники прошли с ними через огонь войны. По свидетельствам современников, строки стихов Есенина солдатами произносились как молитва. 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>В годы войны через родное село Сергея Есенина Константиново на запад проходили советские войска. В селе устраивали привалы. Солдаты и офицеры брали с собой горсть есенинской земли как символ Родины, которую они защищают. Сергей Есенин – один из немногих авторов, чьи стихи во время войны издавались не только на родине, но и за границей, даже на оккупированных немцами территориях.</w:t>
      </w:r>
    </w:p>
    <w:p w:rsidR="0087190B" w:rsidRDefault="0087190B" w:rsidP="0087190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</w:p>
    <w:p w:rsidR="0087190B" w:rsidRPr="00D4500F" w:rsidRDefault="0087190B" w:rsidP="0087190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lastRenderedPageBreak/>
        <w:t>Поэзия Сергея Есенина и современность</w:t>
      </w:r>
    </w:p>
    <w:p w:rsidR="0087190B" w:rsidRPr="00D4500F" w:rsidRDefault="0087190B" w:rsidP="008719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Поэзия Сергея Есенина понятна людям всех стран и народов. Молодое поколение читает стихи Есенина с таким же волнением, как и наши </w:t>
      </w:r>
      <w:proofErr w:type="gramStart"/>
      <w:r w:rsidRPr="00D4500F">
        <w:rPr>
          <w:rFonts w:ascii="Times New Roman" w:hAnsi="Times New Roman" w:cs="Times New Roman"/>
          <w:sz w:val="28"/>
          <w:szCs w:val="28"/>
          <w:lang w:val="ru-RU"/>
        </w:rPr>
        <w:t>отцы</w:t>
      </w:r>
      <w:proofErr w:type="gramEnd"/>
      <w:r w:rsidRPr="00D4500F">
        <w:rPr>
          <w:rFonts w:ascii="Times New Roman" w:hAnsi="Times New Roman" w:cs="Times New Roman"/>
          <w:sz w:val="28"/>
          <w:szCs w:val="28"/>
          <w:lang w:val="ru-RU"/>
        </w:rPr>
        <w:t xml:space="preserve"> и деды, потому что это стихи о самом главном – о любви, о человечности, о глубоком чувстве Родины.</w:t>
      </w:r>
      <w:r w:rsidRPr="00D4500F">
        <w:rPr>
          <w:sz w:val="28"/>
          <w:szCs w:val="28"/>
          <w:lang w:val="ru-RU"/>
        </w:rPr>
        <w:t xml:space="preserve"> </w:t>
      </w:r>
      <w:r w:rsidRPr="00D4500F">
        <w:rPr>
          <w:rFonts w:ascii="Times New Roman" w:hAnsi="Times New Roman" w:cs="Times New Roman"/>
          <w:sz w:val="28"/>
          <w:szCs w:val="28"/>
          <w:lang w:val="ru-RU"/>
        </w:rPr>
        <w:t>Сегодня они звучат как никогда актуально, утверждая идеалы и ценности Русского мира.</w:t>
      </w:r>
    </w:p>
    <w:p w:rsidR="0087190B" w:rsidRPr="00C537A0" w:rsidRDefault="0087190B" w:rsidP="0087190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190B" w:rsidRPr="00694DC2" w:rsidRDefault="0087190B" w:rsidP="0087190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87190B" w:rsidRPr="00D31814" w:rsidRDefault="0087190B" w:rsidP="0087190B">
      <w:pPr>
        <w:tabs>
          <w:tab w:val="left" w:pos="59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87190B" w:rsidRDefault="0087190B" w:rsidP="0087190B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7190B" w:rsidRPr="00D31814" w:rsidRDefault="0087190B" w:rsidP="0087190B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Форма заявки </w:t>
      </w:r>
    </w:p>
    <w:p w:rsidR="0087190B" w:rsidRPr="00D31814" w:rsidRDefault="0087190B" w:rsidP="0087190B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на участие в Фестивале </w:t>
      </w:r>
    </w:p>
    <w:p w:rsidR="0087190B" w:rsidRPr="00D31814" w:rsidRDefault="0087190B" w:rsidP="0087190B">
      <w:pPr>
        <w:tabs>
          <w:tab w:val="left" w:pos="59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318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«Есенинская весна. Донецк – 2020»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ФИО участника /</w:t>
      </w:r>
      <w:proofErr w:type="spellStart"/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ов</w:t>
      </w:r>
      <w:proofErr w:type="spellEnd"/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/, возраст ______________</w:t>
      </w: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______________</w:t>
      </w: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Контактный телефон, e-</w:t>
      </w:r>
      <w:proofErr w:type="spellStart"/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mail</w:t>
      </w:r>
      <w:proofErr w:type="spellEnd"/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участника_________________________________________________________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ФИО, контактный телефон, e-</w:t>
      </w:r>
      <w:proofErr w:type="spellStart"/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mail</w:t>
      </w:r>
      <w:proofErr w:type="spellEnd"/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преподавателя______________________________________________________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lang w:val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Название образовательного учреждения, класс______________________________</w:t>
      </w: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__________________________________________________________________________________________________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Название и вид представленной работы__________________________________________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_________________</w:t>
      </w:r>
    </w:p>
    <w:p w:rsidR="0087190B" w:rsidRPr="00D31814" w:rsidRDefault="0087190B" w:rsidP="0087190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авторов видеоролика</w:t>
      </w:r>
      <w:r w:rsidRPr="00D450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87190B" w:rsidRPr="00D31814" w:rsidRDefault="0087190B" w:rsidP="0087190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название произведения (песни, музыкальной композиции, стихотворения), его авто</w:t>
      </w:r>
      <w:proofErr w:type="gramStart"/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р(</w:t>
      </w:r>
      <w:proofErr w:type="gramEnd"/>
      <w:r w:rsidRPr="00D3181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ы) __________________________________________________________________________________________________________________________</w:t>
      </w:r>
    </w:p>
    <w:p w:rsidR="0087190B" w:rsidRPr="00D31814" w:rsidRDefault="0087190B" w:rsidP="0087190B">
      <w:pPr>
        <w:pBdr>
          <w:bottom w:val="single" w:sz="12" w:space="31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7190B" w:rsidRPr="00D31814" w:rsidRDefault="0087190B" w:rsidP="0087190B">
      <w:pPr>
        <w:pBdr>
          <w:bottom w:val="single" w:sz="12" w:space="3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Другая информация (важная, по Вашему мнению)</w:t>
      </w:r>
    </w:p>
    <w:p w:rsidR="0087190B" w:rsidRPr="00D31814" w:rsidRDefault="0087190B" w:rsidP="0087190B">
      <w:pPr>
        <w:pBdr>
          <w:bottom w:val="single" w:sz="12" w:space="3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318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87190B" w:rsidRPr="00D31814" w:rsidRDefault="0087190B" w:rsidP="0087190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/>
        <w:ind w:right="2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190B" w:rsidRPr="00D4500F" w:rsidRDefault="0087190B" w:rsidP="0087190B">
      <w:pPr>
        <w:tabs>
          <w:tab w:val="left" w:pos="1276"/>
        </w:tabs>
        <w:spacing w:after="0"/>
        <w:ind w:right="2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7190B" w:rsidRPr="00D31814" w:rsidRDefault="0087190B" w:rsidP="0087190B">
      <w:pPr>
        <w:tabs>
          <w:tab w:val="left" w:pos="1276"/>
        </w:tabs>
        <w:spacing w:after="0"/>
        <w:ind w:right="2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7190B" w:rsidRPr="00D31814" w:rsidRDefault="0087190B" w:rsidP="0087190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190B" w:rsidRPr="0087190B" w:rsidRDefault="0087190B" w:rsidP="0087190B">
      <w:pPr>
        <w:jc w:val="both"/>
        <w:rPr>
          <w:lang w:val="en-US"/>
        </w:rPr>
      </w:pPr>
      <w:bookmarkStart w:id="0" w:name="_GoBack"/>
      <w:bookmarkEnd w:id="0"/>
    </w:p>
    <w:sectPr w:rsidR="0087190B" w:rsidRPr="00871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06E8"/>
    <w:multiLevelType w:val="hybridMultilevel"/>
    <w:tmpl w:val="245C6184"/>
    <w:lvl w:ilvl="0" w:tplc="3D020056">
      <w:start w:val="1"/>
      <w:numFmt w:val="decimal"/>
      <w:lvlText w:val="2.3.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BB533E"/>
    <w:multiLevelType w:val="hybridMultilevel"/>
    <w:tmpl w:val="896EE1AA"/>
    <w:lvl w:ilvl="0" w:tplc="73E6D9C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D20FFC"/>
    <w:multiLevelType w:val="hybridMultilevel"/>
    <w:tmpl w:val="BC50D94E"/>
    <w:lvl w:ilvl="0" w:tplc="73E6D9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40CFB"/>
    <w:multiLevelType w:val="multilevel"/>
    <w:tmpl w:val="3EEEBCBC"/>
    <w:lvl w:ilvl="0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854B82"/>
    <w:multiLevelType w:val="hybridMultilevel"/>
    <w:tmpl w:val="DAFA3AF0"/>
    <w:lvl w:ilvl="0" w:tplc="73E6D9CC">
      <w:start w:val="1"/>
      <w:numFmt w:val="bullet"/>
      <w:lvlText w:val="-"/>
      <w:lvlJc w:val="left"/>
      <w:pPr>
        <w:ind w:left="4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47B0076"/>
    <w:multiLevelType w:val="hybridMultilevel"/>
    <w:tmpl w:val="95A4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913D2"/>
    <w:multiLevelType w:val="hybridMultilevel"/>
    <w:tmpl w:val="0D084AE2"/>
    <w:lvl w:ilvl="0" w:tplc="73E6D9C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4B8C021D"/>
    <w:multiLevelType w:val="multilevel"/>
    <w:tmpl w:val="A12C9D32"/>
    <w:lvl w:ilvl="0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B465828"/>
    <w:multiLevelType w:val="multilevel"/>
    <w:tmpl w:val="6C58071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12" w:hanging="2160"/>
      </w:pPr>
      <w:rPr>
        <w:rFonts w:hint="default"/>
      </w:rPr>
    </w:lvl>
  </w:abstractNum>
  <w:abstractNum w:abstractNumId="9">
    <w:nsid w:val="625B7815"/>
    <w:multiLevelType w:val="hybridMultilevel"/>
    <w:tmpl w:val="F9EC9584"/>
    <w:lvl w:ilvl="0" w:tplc="73E6D9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8675E58"/>
    <w:multiLevelType w:val="hybridMultilevel"/>
    <w:tmpl w:val="25FA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E2"/>
    <w:rsid w:val="000207D6"/>
    <w:rsid w:val="0009678C"/>
    <w:rsid w:val="000E3A1D"/>
    <w:rsid w:val="000E436A"/>
    <w:rsid w:val="00102E51"/>
    <w:rsid w:val="001220BF"/>
    <w:rsid w:val="00137219"/>
    <w:rsid w:val="00225880"/>
    <w:rsid w:val="002927E8"/>
    <w:rsid w:val="00346539"/>
    <w:rsid w:val="00426454"/>
    <w:rsid w:val="005761CC"/>
    <w:rsid w:val="00694DC2"/>
    <w:rsid w:val="007664D1"/>
    <w:rsid w:val="00857E36"/>
    <w:rsid w:val="0087190B"/>
    <w:rsid w:val="00885BE2"/>
    <w:rsid w:val="00A4098D"/>
    <w:rsid w:val="00AA0B17"/>
    <w:rsid w:val="00AB7196"/>
    <w:rsid w:val="00C537A0"/>
    <w:rsid w:val="00C61DB0"/>
    <w:rsid w:val="00CE775D"/>
    <w:rsid w:val="00D31814"/>
    <w:rsid w:val="00D4500F"/>
    <w:rsid w:val="00DC0185"/>
    <w:rsid w:val="00DC1CEF"/>
    <w:rsid w:val="00EF5147"/>
    <w:rsid w:val="00FD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EF"/>
    <w:rPr>
      <w:lang w:val="uk-UA"/>
    </w:rPr>
  </w:style>
  <w:style w:type="paragraph" w:styleId="1">
    <w:name w:val="heading 1"/>
    <w:basedOn w:val="a"/>
    <w:next w:val="a"/>
    <w:link w:val="10"/>
    <w:rsid w:val="00A4098D"/>
    <w:pPr>
      <w:keepNext/>
      <w:keepLines/>
      <w:pBdr>
        <w:top w:val="nil"/>
        <w:left w:val="nil"/>
        <w:bottom w:val="nil"/>
        <w:right w:val="nil"/>
        <w:between w:val="nil"/>
      </w:pBdr>
      <w:spacing w:after="239" w:line="264" w:lineRule="auto"/>
      <w:ind w:left="160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CE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C1CEF"/>
    <w:pPr>
      <w:ind w:left="720"/>
      <w:contextualSpacing/>
    </w:pPr>
    <w:rPr>
      <w:lang w:val="ru-RU"/>
    </w:rPr>
  </w:style>
  <w:style w:type="character" w:customStyle="1" w:styleId="10">
    <w:name w:val="Заголовок 1 Знак"/>
    <w:basedOn w:val="a0"/>
    <w:link w:val="1"/>
    <w:rsid w:val="00A4098D"/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A409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90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CEF"/>
    <w:rPr>
      <w:lang w:val="uk-UA"/>
    </w:rPr>
  </w:style>
  <w:style w:type="paragraph" w:styleId="1">
    <w:name w:val="heading 1"/>
    <w:basedOn w:val="a"/>
    <w:next w:val="a"/>
    <w:link w:val="10"/>
    <w:rsid w:val="00A4098D"/>
    <w:pPr>
      <w:keepNext/>
      <w:keepLines/>
      <w:pBdr>
        <w:top w:val="nil"/>
        <w:left w:val="nil"/>
        <w:bottom w:val="nil"/>
        <w:right w:val="nil"/>
        <w:between w:val="nil"/>
      </w:pBdr>
      <w:spacing w:after="239" w:line="264" w:lineRule="auto"/>
      <w:ind w:left="160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CE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C1CEF"/>
    <w:pPr>
      <w:ind w:left="720"/>
      <w:contextualSpacing/>
    </w:pPr>
    <w:rPr>
      <w:lang w:val="ru-RU"/>
    </w:rPr>
  </w:style>
  <w:style w:type="character" w:customStyle="1" w:styleId="10">
    <w:name w:val="Заголовок 1 Знак"/>
    <w:basedOn w:val="a0"/>
    <w:link w:val="1"/>
    <w:rsid w:val="00A4098D"/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A409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90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vatcademiaforkids.blogspot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nn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 Ольга Сергеевна</dc:creator>
  <cp:lastModifiedBy>Киселева Ольга Сергеевна</cp:lastModifiedBy>
  <cp:revision>6</cp:revision>
  <dcterms:created xsi:type="dcterms:W3CDTF">2020-04-08T08:47:00Z</dcterms:created>
  <dcterms:modified xsi:type="dcterms:W3CDTF">2020-04-24T06:05:00Z</dcterms:modified>
</cp:coreProperties>
</file>